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CC7613" w14:textId="14835C68" w:rsidR="00880337" w:rsidRPr="000266D7" w:rsidRDefault="00880337" w:rsidP="000266D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66D7">
        <w:rPr>
          <w:rFonts w:ascii="Times New Roman" w:eastAsia="Times New Roman" w:hAnsi="Times New Roman" w:cs="Times New Roman"/>
          <w:b/>
          <w:bCs/>
          <w:sz w:val="24"/>
          <w:szCs w:val="24"/>
        </w:rPr>
        <w:t>FORMULAR DE ÎNSCRIERE</w:t>
      </w:r>
      <w:r w:rsidR="008A38C4" w:rsidRPr="000266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 ETAPA DE SELECȚIE</w:t>
      </w:r>
    </w:p>
    <w:p w14:paraId="6CDA6043" w14:textId="77777777" w:rsidR="00880337" w:rsidRPr="000266D7" w:rsidRDefault="00880337" w:rsidP="00880337">
      <w:pPr>
        <w:shd w:val="clear" w:color="auto" w:fill="FFFFFF"/>
        <w:spacing w:after="0"/>
        <w:ind w:left="21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ABCE5F" w14:textId="53684979" w:rsidR="00880337" w:rsidRPr="00101B3A" w:rsidRDefault="000266D7" w:rsidP="00101B3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0" w:name="do|ax3|pa2"/>
      <w:bookmarkEnd w:id="0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PRIMĂRIA </w:t>
      </w:r>
      <w:r w:rsidR="00101B3A">
        <w:rPr>
          <w:rFonts w:ascii="Times New Roman" w:eastAsia="Times New Roman" w:hAnsi="Times New Roman" w:cs="Times New Roman"/>
          <w:sz w:val="24"/>
          <w:szCs w:val="24"/>
        </w:rPr>
        <w:t>COMUNEI SANISLĂU</w:t>
      </w:r>
    </w:p>
    <w:tbl>
      <w:tblPr>
        <w:tblW w:w="10133" w:type="dxa"/>
        <w:tblCellSpacing w:w="0" w:type="dxa"/>
        <w:tblInd w:w="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6"/>
        <w:gridCol w:w="734"/>
        <w:gridCol w:w="377"/>
        <w:gridCol w:w="1310"/>
        <w:gridCol w:w="923"/>
        <w:gridCol w:w="91"/>
        <w:gridCol w:w="1405"/>
        <w:gridCol w:w="2877"/>
      </w:tblGrid>
      <w:tr w:rsidR="00880337" w:rsidRPr="000266D7" w14:paraId="638705F7" w14:textId="77777777" w:rsidTr="00E44449">
        <w:trPr>
          <w:cantSplit/>
          <w:trHeight w:val="550"/>
          <w:tblCellSpacing w:w="0" w:type="dxa"/>
        </w:trPr>
        <w:tc>
          <w:tcPr>
            <w:tcW w:w="1013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2A18D8DF" w14:textId="77777777" w:rsidR="00880337" w:rsidRPr="000266D7" w:rsidRDefault="00880337" w:rsidP="00183EE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do|ax3|pa3"/>
            <w:bookmarkEnd w:id="1"/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Funcţia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publică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solicitată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1644ABFF" w14:textId="77777777" w:rsidR="00880337" w:rsidRPr="000266D7" w:rsidRDefault="00880337" w:rsidP="008A38C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Data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organizării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A38C4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etapei</w:t>
            </w:r>
            <w:proofErr w:type="spellEnd"/>
            <w:r w:rsidR="008A38C4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="008A38C4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selecție</w:t>
            </w:r>
            <w:proofErr w:type="spellEnd"/>
            <w:r w:rsidR="008A38C4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8A38C4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proba</w:t>
            </w:r>
            <w:proofErr w:type="spellEnd"/>
            <w:r w:rsidR="008A38C4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A38C4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scrisă</w:t>
            </w:r>
            <w:proofErr w:type="spellEnd"/>
            <w:r w:rsidR="008A38C4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880337" w:rsidRPr="000266D7" w14:paraId="31C0F2E5" w14:textId="77777777" w:rsidTr="00E44449">
        <w:trPr>
          <w:cantSplit/>
          <w:trHeight w:val="1798"/>
          <w:tblCellSpacing w:w="0" w:type="dxa"/>
        </w:trPr>
        <w:tc>
          <w:tcPr>
            <w:tcW w:w="1013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4DFCB4A3" w14:textId="77777777" w:rsidR="00880337" w:rsidRPr="000266D7" w:rsidRDefault="00880337" w:rsidP="00183E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Numele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prenumele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candidatului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72AABE3C" w14:textId="77777777" w:rsidR="00880337" w:rsidRPr="000266D7" w:rsidRDefault="00880337" w:rsidP="00183E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Datele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contact ale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candidatului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(se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utilizează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comunicarea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privire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concurs):</w:t>
            </w:r>
          </w:p>
          <w:p w14:paraId="1B50E8A7" w14:textId="77777777" w:rsidR="00880337" w:rsidRPr="000266D7" w:rsidRDefault="00880337" w:rsidP="00183E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Adresa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9FA1507" w14:textId="77777777" w:rsidR="00880337" w:rsidRPr="000266D7" w:rsidRDefault="00880337" w:rsidP="00183E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E-mail:</w:t>
            </w:r>
          </w:p>
          <w:p w14:paraId="5A057686" w14:textId="77777777" w:rsidR="00880337" w:rsidRDefault="00880337" w:rsidP="00183E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62D7861D" w14:textId="0E31CC56" w:rsidR="00101B3A" w:rsidRPr="000266D7" w:rsidRDefault="00101B3A" w:rsidP="00183EE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Identificator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candidatului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</w:p>
          <w:p w14:paraId="195A216C" w14:textId="77777777" w:rsidR="008A38C4" w:rsidRPr="000266D7" w:rsidRDefault="008A38C4" w:rsidP="008A38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dosar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înscriere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etapa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selecție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880337" w:rsidRPr="000266D7" w14:paraId="3509FE10" w14:textId="77777777" w:rsidTr="00E44449">
        <w:trPr>
          <w:tblCellSpacing w:w="0" w:type="dxa"/>
        </w:trPr>
        <w:tc>
          <w:tcPr>
            <w:tcW w:w="1013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32F9AE" w14:textId="77777777"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generale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specialitate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8A174C9" w14:textId="77777777"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liceale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postliceale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bookmarkStart w:id="2" w:name="_GoBack"/>
            <w:bookmarkEnd w:id="2"/>
          </w:p>
        </w:tc>
      </w:tr>
      <w:tr w:rsidR="00880337" w:rsidRPr="000266D7" w14:paraId="04789DA7" w14:textId="77777777" w:rsidTr="00E44449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648ABF" w14:textId="77777777" w:rsidR="00880337" w:rsidRPr="000266D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Instituţia</w:t>
            </w:r>
            <w:proofErr w:type="spellEnd"/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2BA08C" w14:textId="77777777" w:rsidR="00880337" w:rsidRPr="000266D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BAE890" w14:textId="77777777" w:rsidR="00880337" w:rsidRPr="000266D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Diploma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obţinută</w:t>
            </w:r>
            <w:proofErr w:type="spellEnd"/>
          </w:p>
        </w:tc>
      </w:tr>
      <w:tr w:rsidR="00880337" w:rsidRPr="000266D7" w14:paraId="61179BE0" w14:textId="77777777" w:rsidTr="00E44449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44D222" w14:textId="77777777"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3E1A40" w14:textId="77777777"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1D00E" w14:textId="77777777"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0337" w:rsidRPr="000266D7" w14:paraId="058BB311" w14:textId="77777777" w:rsidTr="00E44449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C3C4B4" w14:textId="77777777"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5E0F8C" w14:textId="77777777"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8745C0" w14:textId="77777777"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0337" w:rsidRPr="000266D7" w14:paraId="2611BC17" w14:textId="77777777" w:rsidTr="00E44449">
        <w:trPr>
          <w:tblCellSpacing w:w="0" w:type="dxa"/>
        </w:trPr>
        <w:tc>
          <w:tcPr>
            <w:tcW w:w="1013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2DF4B6" w14:textId="77777777"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superioare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scurtă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durată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880337" w:rsidRPr="000266D7" w14:paraId="13D486FA" w14:textId="77777777" w:rsidTr="00E44449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98D42" w14:textId="77777777" w:rsidR="00880337" w:rsidRPr="000266D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Instituţia</w:t>
            </w:r>
            <w:proofErr w:type="spellEnd"/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5CDAB8" w14:textId="77777777" w:rsidR="00880337" w:rsidRPr="000266D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3F9219" w14:textId="77777777" w:rsidR="00880337" w:rsidRPr="000266D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Diploma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obţinută</w:t>
            </w:r>
            <w:proofErr w:type="spellEnd"/>
          </w:p>
        </w:tc>
      </w:tr>
      <w:tr w:rsidR="00880337" w:rsidRPr="000266D7" w14:paraId="29A078BC" w14:textId="77777777" w:rsidTr="00E44449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AD9A5" w14:textId="77777777"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8C6AF4" w14:textId="77777777"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EFEE93" w14:textId="77777777"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0337" w:rsidRPr="000266D7" w14:paraId="08ED8843" w14:textId="77777777" w:rsidTr="00E44449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449D64" w14:textId="77777777"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56B7AE" w14:textId="77777777"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D16A72" w14:textId="77777777"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0337" w:rsidRPr="000266D7" w14:paraId="447BDCD3" w14:textId="77777777" w:rsidTr="00E44449">
        <w:trPr>
          <w:tblCellSpacing w:w="0" w:type="dxa"/>
        </w:trPr>
        <w:tc>
          <w:tcPr>
            <w:tcW w:w="1013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6B7532" w14:textId="77777777"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superioare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lungă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durată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880337" w:rsidRPr="000266D7" w14:paraId="686AC768" w14:textId="77777777" w:rsidTr="00E44449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D36670" w14:textId="77777777" w:rsidR="00880337" w:rsidRPr="000266D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Instituţia</w:t>
            </w:r>
            <w:proofErr w:type="spellEnd"/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0DC415" w14:textId="77777777" w:rsidR="00880337" w:rsidRPr="000266D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283AF5" w14:textId="77777777" w:rsidR="00880337" w:rsidRPr="000266D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Diploma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obţinută</w:t>
            </w:r>
            <w:proofErr w:type="spellEnd"/>
          </w:p>
        </w:tc>
      </w:tr>
      <w:tr w:rsidR="00880337" w:rsidRPr="000266D7" w14:paraId="73CF0563" w14:textId="77777777" w:rsidTr="00E44449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70CB1A" w14:textId="77777777"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2C9AFB" w14:textId="77777777"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276A9" w14:textId="77777777"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0337" w:rsidRPr="000266D7" w14:paraId="1A5FFFE7" w14:textId="77777777" w:rsidTr="00E44449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0E988E" w14:textId="77777777"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FF6784" w14:textId="77777777"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32E3F4" w14:textId="77777777"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0337" w:rsidRPr="000266D7" w14:paraId="3795C122" w14:textId="77777777" w:rsidTr="00E44449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E908EC" w14:textId="77777777"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0834ED" w14:textId="77777777"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E35738" w14:textId="77777777"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0337" w:rsidRPr="000266D7" w14:paraId="4A99FEDF" w14:textId="77777777" w:rsidTr="00E44449">
        <w:trPr>
          <w:tblCellSpacing w:w="0" w:type="dxa"/>
        </w:trPr>
        <w:tc>
          <w:tcPr>
            <w:tcW w:w="1013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1EFB43" w14:textId="16CDB5E4"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postuniversitare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masterat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doctorat</w:t>
            </w:r>
            <w:proofErr w:type="spellEnd"/>
            <w:r w:rsid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</w:t>
            </w:r>
            <w:proofErr w:type="spellEnd"/>
            <w:r w:rsid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postuniversitare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880337" w:rsidRPr="000266D7" w14:paraId="4E517C41" w14:textId="77777777" w:rsidTr="00E44449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D3A06F" w14:textId="77777777" w:rsidR="00880337" w:rsidRPr="000266D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Instituţia</w:t>
            </w:r>
            <w:proofErr w:type="spellEnd"/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BE79A0" w14:textId="77777777" w:rsidR="00880337" w:rsidRPr="000266D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4CA48D" w14:textId="77777777" w:rsidR="00880337" w:rsidRPr="000266D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Diploma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obţinută</w:t>
            </w:r>
            <w:proofErr w:type="spellEnd"/>
          </w:p>
        </w:tc>
      </w:tr>
      <w:tr w:rsidR="00880337" w:rsidRPr="000266D7" w14:paraId="4BC66138" w14:textId="77777777" w:rsidTr="00E44449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18AAF2" w14:textId="77777777"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62DDE0" w14:textId="77777777"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E6E406" w14:textId="77777777"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0337" w:rsidRPr="000266D7" w14:paraId="5026C59A" w14:textId="77777777" w:rsidTr="00E44449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8C6D2D" w14:textId="77777777"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503EE" w14:textId="77777777"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B49E38" w14:textId="77777777"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0337" w:rsidRPr="000266D7" w14:paraId="5BF748A1" w14:textId="77777777" w:rsidTr="00E44449">
        <w:trPr>
          <w:tblCellSpacing w:w="0" w:type="dxa"/>
        </w:trPr>
        <w:tc>
          <w:tcPr>
            <w:tcW w:w="1013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6FE029" w14:textId="77777777"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tipuri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880337" w:rsidRPr="000266D7" w14:paraId="6E8E1C67" w14:textId="77777777" w:rsidTr="00E44449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AA2A1F" w14:textId="77777777" w:rsidR="00880337" w:rsidRPr="000266D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Instituţia</w:t>
            </w:r>
            <w:proofErr w:type="spellEnd"/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1EB4BC" w14:textId="77777777" w:rsidR="00880337" w:rsidRPr="000266D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088974" w14:textId="77777777" w:rsidR="00880337" w:rsidRPr="000266D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Diploma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obţinută</w:t>
            </w:r>
            <w:proofErr w:type="spellEnd"/>
          </w:p>
        </w:tc>
      </w:tr>
      <w:tr w:rsidR="00880337" w:rsidRPr="000266D7" w14:paraId="150EBBC4" w14:textId="77777777" w:rsidTr="00E44449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E47F98" w14:textId="77777777"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FFE4E0" w14:textId="77777777"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FC4C7A" w14:textId="77777777"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0337" w:rsidRPr="000266D7" w14:paraId="1D68013C" w14:textId="77777777" w:rsidTr="00E44449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4600B4" w14:textId="77777777"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5E391" w14:textId="77777777"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47F3FE" w14:textId="77777777"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0337" w:rsidRPr="000266D7" w14:paraId="2B3E7A05" w14:textId="77777777" w:rsidTr="00E44449">
        <w:trPr>
          <w:tblCellSpacing w:w="0" w:type="dxa"/>
        </w:trPr>
        <w:tc>
          <w:tcPr>
            <w:tcW w:w="48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0429D9" w14:textId="77777777"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C64C83" w14:textId="77777777"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721FE5" w14:textId="77777777"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0337" w:rsidRPr="000266D7" w14:paraId="0D11E789" w14:textId="77777777" w:rsidTr="00E44449">
        <w:trPr>
          <w:tblCellSpacing w:w="0" w:type="dxa"/>
        </w:trPr>
        <w:tc>
          <w:tcPr>
            <w:tcW w:w="1013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DBE5F7" w14:textId="77777777"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Limbi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străine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1)</w:t>
            </w: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880337" w:rsidRPr="000266D7" w14:paraId="5E56F835" w14:textId="77777777" w:rsidTr="00E44449">
        <w:trPr>
          <w:tblCellSpacing w:w="0" w:type="dxa"/>
        </w:trPr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C2C18" w14:textId="77777777" w:rsidR="00880337" w:rsidRPr="000266D7" w:rsidRDefault="00880337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Limba</w:t>
            </w:r>
            <w:proofErr w:type="spellEnd"/>
          </w:p>
        </w:tc>
        <w:tc>
          <w:tcPr>
            <w:tcW w:w="24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644679" w14:textId="77777777" w:rsidR="00880337" w:rsidRPr="000266D7" w:rsidRDefault="008A38C4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Înțelegere</w:t>
            </w:r>
            <w:proofErr w:type="spellEnd"/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F05AD0" w14:textId="77777777" w:rsidR="00880337" w:rsidRPr="000266D7" w:rsidRDefault="008A38C4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Vorbire</w:t>
            </w:r>
            <w:proofErr w:type="spellEnd"/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D8B9A6" w14:textId="77777777" w:rsidR="00880337" w:rsidRPr="000266D7" w:rsidRDefault="008A38C4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Scriere</w:t>
            </w:r>
            <w:proofErr w:type="spellEnd"/>
          </w:p>
        </w:tc>
      </w:tr>
      <w:tr w:rsidR="00880337" w:rsidRPr="000266D7" w14:paraId="33F225F0" w14:textId="77777777" w:rsidTr="00E44449">
        <w:trPr>
          <w:tblCellSpacing w:w="0" w:type="dxa"/>
        </w:trPr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7D0077" w14:textId="77777777"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87AEB2" w14:textId="77777777"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45B7DB" w14:textId="77777777"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AB3A8E" w14:textId="77777777"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0337" w:rsidRPr="000266D7" w14:paraId="79CEFBA5" w14:textId="77777777" w:rsidTr="00E44449">
        <w:trPr>
          <w:tblCellSpacing w:w="0" w:type="dxa"/>
        </w:trPr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A6458C" w14:textId="77777777"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C6F222" w14:textId="77777777"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4004E" w14:textId="77777777"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C9724" w14:textId="77777777"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0337" w:rsidRPr="000266D7" w14:paraId="471091C4" w14:textId="77777777" w:rsidTr="00E44449">
        <w:trPr>
          <w:tblCellSpacing w:w="0" w:type="dxa"/>
        </w:trPr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98D24B" w14:textId="77777777"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C849B5" w14:textId="77777777"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C08304" w14:textId="77777777"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6EF744" w14:textId="77777777" w:rsidR="00880337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0337" w:rsidRPr="000266D7" w14:paraId="757C738F" w14:textId="77777777" w:rsidTr="00E44449">
        <w:trPr>
          <w:tblCellSpacing w:w="0" w:type="dxa"/>
        </w:trPr>
        <w:tc>
          <w:tcPr>
            <w:tcW w:w="1013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C8E1A4" w14:textId="77777777" w:rsidR="00E44449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Cunoştinţe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operare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calculator </w:t>
            </w: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2)</w:t>
            </w: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61B4F088" w14:textId="38F89E14" w:rsidR="00E44449" w:rsidRPr="000266D7" w:rsidRDefault="00E44449" w:rsidP="00BE1A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0337" w:rsidRPr="000266D7" w14:paraId="7F3B2E46" w14:textId="77777777" w:rsidTr="00E44449">
        <w:trPr>
          <w:tblCellSpacing w:w="0" w:type="dxa"/>
        </w:trPr>
        <w:tc>
          <w:tcPr>
            <w:tcW w:w="1013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6A3334" w14:textId="7F7ECA61" w:rsidR="00E44449" w:rsidRPr="000266D7" w:rsidRDefault="00880337" w:rsidP="00BE1A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Cariera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profesională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3)</w:t>
            </w: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8A38C4" w:rsidRPr="000266D7" w14:paraId="0C77D9EA" w14:textId="77777777" w:rsidTr="00E44449">
        <w:trPr>
          <w:tblCellSpacing w:w="0" w:type="dxa"/>
        </w:trPr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B3236" w14:textId="77777777" w:rsidR="008A38C4" w:rsidRPr="000266D7" w:rsidRDefault="008A38C4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26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201FB" w14:textId="77777777" w:rsidR="008A38C4" w:rsidRPr="000266D7" w:rsidRDefault="008A38C4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Instituţia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/Firma</w:t>
            </w:r>
          </w:p>
        </w:tc>
        <w:tc>
          <w:tcPr>
            <w:tcW w:w="43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2D525" w14:textId="77777777" w:rsidR="008A38C4" w:rsidRPr="000266D7" w:rsidRDefault="008A38C4" w:rsidP="00BE1A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Funcţia</w:t>
            </w:r>
            <w:proofErr w:type="spellEnd"/>
          </w:p>
        </w:tc>
      </w:tr>
      <w:tr w:rsidR="008A38C4" w:rsidRPr="000266D7" w14:paraId="74837206" w14:textId="77777777" w:rsidTr="00E44449">
        <w:trPr>
          <w:tblCellSpacing w:w="0" w:type="dxa"/>
        </w:trPr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EFA7F1" w14:textId="77777777" w:rsidR="008A38C4" w:rsidRPr="000266D7" w:rsidRDefault="008A38C4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0AC2C2" w14:textId="77777777" w:rsidR="008A38C4" w:rsidRPr="000266D7" w:rsidRDefault="008A38C4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DE7035" w14:textId="77777777" w:rsidR="008A38C4" w:rsidRPr="000266D7" w:rsidRDefault="008A38C4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38C4" w:rsidRPr="000266D7" w14:paraId="2175F368" w14:textId="77777777" w:rsidTr="00E44449">
        <w:trPr>
          <w:tblCellSpacing w:w="0" w:type="dxa"/>
        </w:trPr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BA4909" w14:textId="77777777" w:rsidR="008A38C4" w:rsidRPr="000266D7" w:rsidRDefault="008A38C4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90DE06" w14:textId="77777777" w:rsidR="008A38C4" w:rsidRPr="000266D7" w:rsidRDefault="008A38C4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25A7A" w14:textId="77777777" w:rsidR="008A38C4" w:rsidRPr="000266D7" w:rsidRDefault="008A38C4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38C4" w:rsidRPr="000266D7" w14:paraId="1781D40B" w14:textId="77777777" w:rsidTr="00E44449">
        <w:trPr>
          <w:tblCellSpacing w:w="0" w:type="dxa"/>
        </w:trPr>
        <w:tc>
          <w:tcPr>
            <w:tcW w:w="3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07A4A3" w14:textId="77777777" w:rsidR="008A38C4" w:rsidRPr="000266D7" w:rsidRDefault="008A38C4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43E279" w14:textId="77777777" w:rsidR="008A38C4" w:rsidRPr="000266D7" w:rsidRDefault="008A38C4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540CF5" w14:textId="77777777" w:rsidR="008A38C4" w:rsidRPr="000266D7" w:rsidRDefault="008A38C4" w:rsidP="00BE1A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0337" w:rsidRPr="000266D7" w14:paraId="412A56F1" w14:textId="77777777" w:rsidTr="00E44449">
        <w:trPr>
          <w:tblCellSpacing w:w="0" w:type="dxa"/>
        </w:trPr>
        <w:tc>
          <w:tcPr>
            <w:tcW w:w="1013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6AB076F2" w14:textId="77777777"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" w:name="do|ax3|pa13"/>
            <w:bookmarkStart w:id="4" w:name="do|ax3|pa23"/>
            <w:bookmarkEnd w:id="3"/>
            <w:bookmarkEnd w:id="4"/>
            <w:proofErr w:type="spellStart"/>
            <w:r w:rsidRPr="00026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Declaraţii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propria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răspundere</w:t>
            </w:r>
            <w:proofErr w:type="spellEnd"/>
            <w:r w:rsidR="00085692" w:rsidRPr="00026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</w:t>
            </w:r>
            <w:r w:rsidRPr="000266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)</w:t>
            </w:r>
          </w:p>
          <w:p w14:paraId="0ED010A9" w14:textId="77777777"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Subsemnatul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/a</w:t>
            </w:r>
            <w:proofErr w:type="gram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........................................................,</w:t>
            </w:r>
            <w:proofErr w:type="gram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legitimat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/ă cu CI/BI,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seria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........,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numărul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................,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eliberat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/ă de ...................................... </w:t>
            </w:r>
            <w:proofErr w:type="gram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</w:t>
            </w:r>
            <w:proofErr w:type="gram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data de ....................................,</w:t>
            </w:r>
          </w:p>
          <w:p w14:paraId="5F1BE8B4" w14:textId="77777777" w:rsidR="008A38C4" w:rsidRPr="000266D7" w:rsidRDefault="008A38C4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CBB1BE7" w14:textId="77777777"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Cunoscând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prevederile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art. 465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alin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(1) </w:t>
            </w:r>
            <w:proofErr w:type="gram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</w:t>
            </w:r>
            <w:proofErr w:type="gram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gram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din</w:t>
            </w:r>
            <w:proofErr w:type="gram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Ordonanţa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urgenţă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Guvernului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nr. </w:t>
            </w:r>
            <w:hyperlink r:id="rId4" w:history="1">
              <w:r w:rsidRPr="000266D7">
                <w:rPr>
                  <w:rFonts w:ascii="Times New Roman" w:eastAsia="Times New Roman" w:hAnsi="Times New Roman" w:cs="Times New Roman"/>
                  <w:b/>
                  <w:bCs/>
                  <w:color w:val="333399"/>
                  <w:sz w:val="24"/>
                  <w:szCs w:val="24"/>
                  <w:u w:val="single"/>
                </w:rPr>
                <w:t>57/2019</w:t>
              </w:r>
            </w:hyperlink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privind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Codul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administrativ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cu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modificările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completările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ulterioare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declar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propria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răspundere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că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880337" w:rsidRPr="000266D7" w14:paraId="5745D8C8" w14:textId="77777777" w:rsidTr="00E44449">
        <w:trPr>
          <w:tblCellSpacing w:w="0" w:type="dxa"/>
        </w:trPr>
        <w:tc>
          <w:tcPr>
            <w:tcW w:w="35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10563638" w14:textId="77777777"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mi-a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fost</w:t>
            </w:r>
            <w:proofErr w:type="spellEnd"/>
          </w:p>
        </w:tc>
        <w:tc>
          <w:tcPr>
            <w:tcW w:w="2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566AAD94" w14:textId="77777777" w:rsidR="00880337" w:rsidRPr="000266D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|_|</w:t>
            </w:r>
          </w:p>
        </w:tc>
        <w:tc>
          <w:tcPr>
            <w:tcW w:w="42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5591D930" w14:textId="77777777"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0337" w:rsidRPr="000266D7" w14:paraId="3B28D8C4" w14:textId="77777777" w:rsidTr="00E44449">
        <w:trPr>
          <w:tblCellSpacing w:w="0" w:type="dxa"/>
        </w:trPr>
        <w:tc>
          <w:tcPr>
            <w:tcW w:w="35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2D9A6266" w14:textId="77777777"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nu mi-a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fost</w:t>
            </w:r>
            <w:proofErr w:type="spellEnd"/>
          </w:p>
        </w:tc>
        <w:tc>
          <w:tcPr>
            <w:tcW w:w="2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16BDB28E" w14:textId="77777777" w:rsidR="00880337" w:rsidRPr="000266D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|_|</w:t>
            </w:r>
          </w:p>
        </w:tc>
        <w:tc>
          <w:tcPr>
            <w:tcW w:w="42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0677C0B7" w14:textId="77777777"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0337" w:rsidRPr="000266D7" w14:paraId="539DF54B" w14:textId="77777777" w:rsidTr="00E44449">
        <w:trPr>
          <w:trHeight w:val="745"/>
          <w:tblCellSpacing w:w="0" w:type="dxa"/>
        </w:trPr>
        <w:tc>
          <w:tcPr>
            <w:tcW w:w="1013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29109818" w14:textId="77777777" w:rsidR="008A38C4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interzis</w:t>
            </w:r>
            <w:proofErr w:type="spellEnd"/>
            <w:proofErr w:type="gram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dreptul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a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ocupa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funcţie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publică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a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exercita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profesia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prin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hotărâre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judecătorească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definitivă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condiţiile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legii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CA78FBB" w14:textId="77777777" w:rsidR="008A38C4" w:rsidRPr="000266D7" w:rsidRDefault="008A38C4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341EFEB" w14:textId="77777777" w:rsidR="008A38C4" w:rsidRPr="000266D7" w:rsidRDefault="00085692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Cunoscând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prevederile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art. 465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alin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(1) </w:t>
            </w:r>
            <w:proofErr w:type="gram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</w:t>
            </w:r>
            <w:proofErr w:type="gram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h) </w:t>
            </w:r>
            <w:proofErr w:type="gram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din</w:t>
            </w:r>
            <w:proofErr w:type="gram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Ordonanţa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urgenţă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Guvernului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nr. </w:t>
            </w:r>
            <w:hyperlink r:id="rId5" w:history="1">
              <w:r w:rsidRPr="000266D7">
                <w:rPr>
                  <w:rFonts w:ascii="Times New Roman" w:eastAsia="Times New Roman" w:hAnsi="Times New Roman" w:cs="Times New Roman"/>
                  <w:b/>
                  <w:bCs/>
                  <w:color w:val="333399"/>
                  <w:sz w:val="24"/>
                  <w:szCs w:val="24"/>
                  <w:u w:val="single"/>
                </w:rPr>
                <w:t>57/2019</w:t>
              </w:r>
            </w:hyperlink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privind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Codul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administrativ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cu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modificările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completările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ulterioare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declar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propria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răspundere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că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085692" w:rsidRPr="000266D7" w14:paraId="041008CA" w14:textId="77777777" w:rsidTr="00E44449">
        <w:trPr>
          <w:tblCellSpacing w:w="0" w:type="dxa"/>
        </w:trPr>
        <w:tc>
          <w:tcPr>
            <w:tcW w:w="35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6DD81FCD" w14:textId="77777777" w:rsidR="00085692" w:rsidRPr="000266D7" w:rsidRDefault="00085692" w:rsidP="00E348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am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săvârșit</w:t>
            </w:r>
            <w:proofErr w:type="spellEnd"/>
          </w:p>
        </w:tc>
        <w:tc>
          <w:tcPr>
            <w:tcW w:w="2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1748E859" w14:textId="77777777" w:rsidR="00085692" w:rsidRPr="000266D7" w:rsidRDefault="00085692" w:rsidP="00E348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|_|</w:t>
            </w:r>
          </w:p>
        </w:tc>
        <w:tc>
          <w:tcPr>
            <w:tcW w:w="42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63064EF5" w14:textId="77777777" w:rsidR="00085692" w:rsidRPr="000266D7" w:rsidRDefault="00085692" w:rsidP="00E348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692" w:rsidRPr="000266D7" w14:paraId="18D386F1" w14:textId="77777777" w:rsidTr="00E44449">
        <w:trPr>
          <w:tblCellSpacing w:w="0" w:type="dxa"/>
        </w:trPr>
        <w:tc>
          <w:tcPr>
            <w:tcW w:w="35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762DE38E" w14:textId="77777777" w:rsidR="00085692" w:rsidRPr="000266D7" w:rsidRDefault="00085692" w:rsidP="00E348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nu am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săvârșit</w:t>
            </w:r>
            <w:proofErr w:type="spellEnd"/>
          </w:p>
        </w:tc>
        <w:tc>
          <w:tcPr>
            <w:tcW w:w="2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597FA4F0" w14:textId="77777777" w:rsidR="00085692" w:rsidRPr="000266D7" w:rsidRDefault="00085692" w:rsidP="00E348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|_|</w:t>
            </w:r>
          </w:p>
        </w:tc>
        <w:tc>
          <w:tcPr>
            <w:tcW w:w="42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10E769D3" w14:textId="77777777" w:rsidR="00085692" w:rsidRPr="000266D7" w:rsidRDefault="00085692" w:rsidP="00E348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692" w:rsidRPr="000266D7" w14:paraId="5D78B9B6" w14:textId="77777777" w:rsidTr="00E44449">
        <w:trPr>
          <w:trHeight w:val="745"/>
          <w:tblCellSpacing w:w="0" w:type="dxa"/>
        </w:trPr>
        <w:tc>
          <w:tcPr>
            <w:tcW w:w="1013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05EC8360" w14:textId="77777777" w:rsidR="00085692" w:rsidRPr="000266D7" w:rsidRDefault="00085692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fapte</w:t>
            </w:r>
            <w:proofErr w:type="spellEnd"/>
            <w:proofErr w:type="gram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natura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celor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înscrise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cazierul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judiciar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care nu a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intervenit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reabilitarea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amnistia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post-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condamnatorie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dezincriminarea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faptei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condițiile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legii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880337" w:rsidRPr="000266D7" w14:paraId="7D185A7E" w14:textId="77777777" w:rsidTr="00E44449">
        <w:trPr>
          <w:tblCellSpacing w:w="0" w:type="dxa"/>
        </w:trPr>
        <w:tc>
          <w:tcPr>
            <w:tcW w:w="1013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7B797206" w14:textId="77777777"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Cunoscând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preve</w:t>
            </w:r>
            <w:r w:rsidR="008A38C4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derile</w:t>
            </w:r>
            <w:proofErr w:type="spellEnd"/>
            <w:r w:rsidR="008A38C4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art. 465 </w:t>
            </w:r>
            <w:proofErr w:type="spellStart"/>
            <w:r w:rsidR="008A38C4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alin</w:t>
            </w:r>
            <w:proofErr w:type="spellEnd"/>
            <w:r w:rsidR="008A38C4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(1) </w:t>
            </w:r>
            <w:proofErr w:type="gramStart"/>
            <w:r w:rsidR="008A38C4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</w:t>
            </w:r>
            <w:proofErr w:type="gramEnd"/>
            <w:r w:rsidR="008A38C4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j</w:t>
            </w: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gram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din</w:t>
            </w:r>
            <w:proofErr w:type="gram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Ordonanţa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urgenţă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Guvernului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nr. </w:t>
            </w:r>
            <w:hyperlink r:id="rId6" w:history="1">
              <w:r w:rsidRPr="000266D7">
                <w:rPr>
                  <w:rFonts w:ascii="Times New Roman" w:eastAsia="Times New Roman" w:hAnsi="Times New Roman" w:cs="Times New Roman"/>
                  <w:b/>
                  <w:bCs/>
                  <w:color w:val="333399"/>
                  <w:sz w:val="24"/>
                  <w:szCs w:val="24"/>
                  <w:u w:val="single"/>
                </w:rPr>
                <w:t>57/2019</w:t>
              </w:r>
            </w:hyperlink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cu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modificările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completările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ulterioare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declar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propria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răspundere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că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ultimii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880337" w:rsidRPr="000266D7" w14:paraId="6A75F9D0" w14:textId="77777777" w:rsidTr="00E44449">
        <w:trPr>
          <w:tblCellSpacing w:w="0" w:type="dxa"/>
        </w:trPr>
        <w:tc>
          <w:tcPr>
            <w:tcW w:w="35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2A549FF7" w14:textId="77777777"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am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fost</w:t>
            </w:r>
            <w:proofErr w:type="spellEnd"/>
          </w:p>
        </w:tc>
        <w:tc>
          <w:tcPr>
            <w:tcW w:w="2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0B899AE1" w14:textId="77777777" w:rsidR="00880337" w:rsidRPr="000266D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|_|</w:t>
            </w:r>
          </w:p>
        </w:tc>
        <w:tc>
          <w:tcPr>
            <w:tcW w:w="428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39075C8A" w14:textId="77777777"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destituit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/ă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dintr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-o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funcţie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publică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880337" w:rsidRPr="000266D7" w14:paraId="586B4AEA" w14:textId="77777777" w:rsidTr="00E44449">
        <w:trPr>
          <w:tblCellSpacing w:w="0" w:type="dxa"/>
        </w:trPr>
        <w:tc>
          <w:tcPr>
            <w:tcW w:w="35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4AFD9F0B" w14:textId="77777777"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nu am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fost</w:t>
            </w:r>
            <w:proofErr w:type="spellEnd"/>
          </w:p>
        </w:tc>
        <w:tc>
          <w:tcPr>
            <w:tcW w:w="2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7ECB33D9" w14:textId="77777777" w:rsidR="00880337" w:rsidRPr="000266D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|_|</w:t>
            </w:r>
          </w:p>
        </w:tc>
        <w:tc>
          <w:tcPr>
            <w:tcW w:w="428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0F747" w14:textId="77777777"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0337" w:rsidRPr="000266D7" w14:paraId="70CE8B63" w14:textId="77777777" w:rsidTr="00E44449">
        <w:trPr>
          <w:tblCellSpacing w:w="0" w:type="dxa"/>
        </w:trPr>
        <w:tc>
          <w:tcPr>
            <w:tcW w:w="1013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2725D0F8" w14:textId="77777777" w:rsidR="00880337" w:rsidRPr="000266D7" w:rsidRDefault="00880337" w:rsidP="000266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</w:t>
            </w:r>
            <w:proofErr w:type="spellEnd"/>
          </w:p>
        </w:tc>
      </w:tr>
      <w:tr w:rsidR="00880337" w:rsidRPr="000266D7" w14:paraId="404055C1" w14:textId="77777777" w:rsidTr="00E44449">
        <w:trPr>
          <w:tblCellSpacing w:w="0" w:type="dxa"/>
        </w:trPr>
        <w:tc>
          <w:tcPr>
            <w:tcW w:w="35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3EC6583D" w14:textId="77777777"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mi-a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încetat</w:t>
            </w:r>
            <w:proofErr w:type="spellEnd"/>
          </w:p>
        </w:tc>
        <w:tc>
          <w:tcPr>
            <w:tcW w:w="2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5A33FEFD" w14:textId="77777777" w:rsidR="00880337" w:rsidRPr="000266D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|_|</w:t>
            </w:r>
          </w:p>
        </w:tc>
        <w:tc>
          <w:tcPr>
            <w:tcW w:w="428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17CA2028" w14:textId="77777777"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contractul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individual de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muncă</w:t>
            </w:r>
            <w:proofErr w:type="spellEnd"/>
          </w:p>
        </w:tc>
      </w:tr>
      <w:tr w:rsidR="00880337" w:rsidRPr="000266D7" w14:paraId="328300A7" w14:textId="77777777" w:rsidTr="00E44449">
        <w:trPr>
          <w:tblCellSpacing w:w="0" w:type="dxa"/>
        </w:trPr>
        <w:tc>
          <w:tcPr>
            <w:tcW w:w="35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7F26A1EE" w14:textId="77777777"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nu mi-a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încetat</w:t>
            </w:r>
            <w:proofErr w:type="spellEnd"/>
          </w:p>
        </w:tc>
        <w:tc>
          <w:tcPr>
            <w:tcW w:w="2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081F18FB" w14:textId="77777777" w:rsidR="00880337" w:rsidRPr="000266D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|_|</w:t>
            </w:r>
          </w:p>
        </w:tc>
        <w:tc>
          <w:tcPr>
            <w:tcW w:w="428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E0FDB" w14:textId="77777777"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0337" w:rsidRPr="000266D7" w14:paraId="7520825D" w14:textId="77777777" w:rsidTr="00E44449">
        <w:trPr>
          <w:tblCellSpacing w:w="0" w:type="dxa"/>
        </w:trPr>
        <w:tc>
          <w:tcPr>
            <w:tcW w:w="1013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66BCD411" w14:textId="77777777"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proofErr w:type="gram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motive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disciplinare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80337" w:rsidRPr="000266D7" w14:paraId="33D31F86" w14:textId="77777777" w:rsidTr="00E44449">
        <w:trPr>
          <w:tblCellSpacing w:w="0" w:type="dxa"/>
        </w:trPr>
        <w:tc>
          <w:tcPr>
            <w:tcW w:w="1013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7B362317" w14:textId="77777777" w:rsidR="00085692" w:rsidRPr="000266D7" w:rsidRDefault="00085692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6ED2C8E" w14:textId="77777777"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Cunoscând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prevederile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art. 465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alin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(1) </w:t>
            </w:r>
            <w:proofErr w:type="gram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</w:t>
            </w:r>
            <w:proofErr w:type="gram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k) </w:t>
            </w:r>
            <w:proofErr w:type="gram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din</w:t>
            </w:r>
            <w:proofErr w:type="gram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Ordonanţa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urgenţă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Guvernului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nr. </w:t>
            </w:r>
            <w:hyperlink r:id="rId7" w:history="1">
              <w:r w:rsidRPr="000266D7">
                <w:rPr>
                  <w:rFonts w:ascii="Times New Roman" w:eastAsia="Times New Roman" w:hAnsi="Times New Roman" w:cs="Times New Roman"/>
                  <w:b/>
                  <w:bCs/>
                  <w:color w:val="333399"/>
                  <w:sz w:val="24"/>
                  <w:szCs w:val="24"/>
                  <w:u w:val="single"/>
                </w:rPr>
                <w:t>57/2019</w:t>
              </w:r>
            </w:hyperlink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cu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modificările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completările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ulterioare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declar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propria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răspundere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că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880337" w:rsidRPr="000266D7" w14:paraId="363DBE05" w14:textId="77777777" w:rsidTr="00E44449">
        <w:trPr>
          <w:tblCellSpacing w:w="0" w:type="dxa"/>
        </w:trPr>
        <w:tc>
          <w:tcPr>
            <w:tcW w:w="35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456D2CA6" w14:textId="77777777"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am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fost</w:t>
            </w:r>
            <w:proofErr w:type="spellEnd"/>
          </w:p>
        </w:tc>
        <w:tc>
          <w:tcPr>
            <w:tcW w:w="2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0856B566" w14:textId="77777777" w:rsidR="00880337" w:rsidRPr="000266D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|_|</w:t>
            </w:r>
          </w:p>
        </w:tc>
        <w:tc>
          <w:tcPr>
            <w:tcW w:w="42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0179BC69" w14:textId="77777777"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0337" w:rsidRPr="000266D7" w14:paraId="26CD6954" w14:textId="77777777" w:rsidTr="00E44449">
        <w:trPr>
          <w:tblCellSpacing w:w="0" w:type="dxa"/>
        </w:trPr>
        <w:tc>
          <w:tcPr>
            <w:tcW w:w="35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79AF904B" w14:textId="77777777"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nu am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fost</w:t>
            </w:r>
            <w:proofErr w:type="spellEnd"/>
          </w:p>
        </w:tc>
        <w:tc>
          <w:tcPr>
            <w:tcW w:w="2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5F3F87AD" w14:textId="77777777" w:rsidR="00880337" w:rsidRPr="000266D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|_|</w:t>
            </w:r>
          </w:p>
        </w:tc>
        <w:tc>
          <w:tcPr>
            <w:tcW w:w="42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2344F08F" w14:textId="77777777"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0337" w:rsidRPr="000266D7" w14:paraId="2D37E794" w14:textId="77777777" w:rsidTr="00E44449">
        <w:trPr>
          <w:tblCellSpacing w:w="0" w:type="dxa"/>
        </w:trPr>
        <w:tc>
          <w:tcPr>
            <w:tcW w:w="1013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314E8B04" w14:textId="77777777"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lucrător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Securităţii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colaborator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acesteia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condiţiile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prevăzute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legislaţia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specifică.</w:t>
            </w:r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)</w:t>
            </w:r>
          </w:p>
        </w:tc>
      </w:tr>
      <w:tr w:rsidR="00880337" w:rsidRPr="000266D7" w14:paraId="4DBFC212" w14:textId="77777777" w:rsidTr="00E44449">
        <w:trPr>
          <w:tblCellSpacing w:w="0" w:type="dxa"/>
        </w:trPr>
        <w:tc>
          <w:tcPr>
            <w:tcW w:w="1013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54BBEB69" w14:textId="77777777" w:rsidR="00085692" w:rsidRPr="000266D7" w:rsidRDefault="00085692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8430265" w14:textId="77777777"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Cunoscând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prevederile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art. 4 pct. 2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art. 6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alin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(1) </w:t>
            </w:r>
            <w:proofErr w:type="gram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</w:t>
            </w:r>
            <w:proofErr w:type="gram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a) </w:t>
            </w:r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art. 7 </w:t>
            </w: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din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Regulamentul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(UE) </w:t>
            </w:r>
            <w:hyperlink r:id="rId8" w:history="1">
              <w:r w:rsidRPr="000266D7">
                <w:rPr>
                  <w:rFonts w:ascii="Times New Roman" w:eastAsia="Times New Roman" w:hAnsi="Times New Roman" w:cs="Times New Roman"/>
                  <w:b/>
                  <w:bCs/>
                  <w:color w:val="333399"/>
                  <w:sz w:val="24"/>
                  <w:szCs w:val="24"/>
                  <w:u w:val="single"/>
                </w:rPr>
                <w:t>2016/679</w:t>
              </w:r>
            </w:hyperlink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Parlamentului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European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Consiliului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din 27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aprilie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2016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privind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protecţia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persoanelor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fizice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ceea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priveşte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prelucrarea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datelor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caracter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personal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privind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libera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circulaţie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acestor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date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abrogare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Directivei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9" w:history="1">
              <w:r w:rsidRPr="000266D7">
                <w:rPr>
                  <w:rFonts w:ascii="Times New Roman" w:eastAsia="Times New Roman" w:hAnsi="Times New Roman" w:cs="Times New Roman"/>
                  <w:b/>
                  <w:bCs/>
                  <w:color w:val="333399"/>
                  <w:sz w:val="24"/>
                  <w:szCs w:val="24"/>
                  <w:u w:val="single"/>
                </w:rPr>
                <w:t>95/46/CE</w:t>
              </w:r>
            </w:hyperlink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Regulamentul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general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privind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protecţia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datelor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ceea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priveşte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consimţământul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privire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prelucrarea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datelor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caracter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personal</w:t>
            </w:r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6</w:t>
            </w: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)</w:t>
            </w: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declar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următoarele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880337" w:rsidRPr="000266D7" w14:paraId="6F864B7B" w14:textId="77777777" w:rsidTr="00E44449">
        <w:trPr>
          <w:tblCellSpacing w:w="0" w:type="dxa"/>
        </w:trPr>
        <w:tc>
          <w:tcPr>
            <w:tcW w:w="585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5084FD29" w14:textId="77777777"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îmi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exprim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consimţământul</w:t>
            </w:r>
            <w:proofErr w:type="spellEnd"/>
          </w:p>
        </w:tc>
        <w:tc>
          <w:tcPr>
            <w:tcW w:w="42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18F0F8D2" w14:textId="77777777" w:rsidR="00880337" w:rsidRPr="000266D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|_|</w:t>
            </w:r>
          </w:p>
        </w:tc>
      </w:tr>
      <w:tr w:rsidR="00880337" w:rsidRPr="000266D7" w14:paraId="4700D32F" w14:textId="77777777" w:rsidTr="00E44449">
        <w:trPr>
          <w:tblCellSpacing w:w="0" w:type="dxa"/>
        </w:trPr>
        <w:tc>
          <w:tcPr>
            <w:tcW w:w="585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0E0A9A8F" w14:textId="77777777"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nu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îmi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exprim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consimţământul</w:t>
            </w:r>
            <w:proofErr w:type="spellEnd"/>
          </w:p>
        </w:tc>
        <w:tc>
          <w:tcPr>
            <w:tcW w:w="42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47D81094" w14:textId="77777777" w:rsidR="00880337" w:rsidRPr="000266D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|_|</w:t>
            </w:r>
          </w:p>
        </w:tc>
      </w:tr>
      <w:tr w:rsidR="00880337" w:rsidRPr="000266D7" w14:paraId="17CD0DAB" w14:textId="77777777" w:rsidTr="00E44449">
        <w:trPr>
          <w:tblCellSpacing w:w="0" w:type="dxa"/>
        </w:trPr>
        <w:tc>
          <w:tcPr>
            <w:tcW w:w="1013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05B28E9D" w14:textId="77777777" w:rsidR="00085692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cu</w:t>
            </w:r>
            <w:proofErr w:type="gram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privire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termenii</w:t>
            </w:r>
            <w:proofErr w:type="spellEnd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condițiile</w:t>
            </w:r>
            <w:proofErr w:type="spellEnd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organizare</w:t>
            </w:r>
            <w:proofErr w:type="spellEnd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etapei</w:t>
            </w:r>
            <w:proofErr w:type="spellEnd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selecție</w:t>
            </w:r>
            <w:proofErr w:type="spellEnd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prelucrarea</w:t>
            </w:r>
            <w:proofErr w:type="spellEnd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datelor</w:t>
            </w:r>
            <w:proofErr w:type="spellEnd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 character personal </w:t>
            </w:r>
            <w:proofErr w:type="spellStart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cuprinse</w:t>
            </w:r>
            <w:proofErr w:type="spellEnd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prezentul</w:t>
            </w:r>
            <w:proofErr w:type="spellEnd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formular</w:t>
            </w:r>
            <w:proofErr w:type="spellEnd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respective cu </w:t>
            </w:r>
            <w:proofErr w:type="spellStart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privire</w:t>
            </w:r>
            <w:proofErr w:type="spellEnd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acordul</w:t>
            </w:r>
            <w:proofErr w:type="spellEnd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a </w:t>
            </w:r>
            <w:proofErr w:type="spellStart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primi</w:t>
            </w:r>
            <w:proofErr w:type="spellEnd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notificări</w:t>
            </w:r>
            <w:proofErr w:type="spellEnd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transmise</w:t>
            </w:r>
            <w:proofErr w:type="spellEnd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prin</w:t>
            </w:r>
            <w:proofErr w:type="spellEnd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platforma</w:t>
            </w:r>
            <w:proofErr w:type="spellEnd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informatică</w:t>
            </w:r>
            <w:proofErr w:type="spellEnd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concurs, </w:t>
            </w:r>
            <w:proofErr w:type="spellStart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după</w:t>
            </w:r>
            <w:proofErr w:type="spellEnd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caz</w:t>
            </w:r>
            <w:proofErr w:type="spellEnd"/>
            <w:r w:rsidR="00085692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E15DD06" w14:textId="77777777"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0337" w:rsidRPr="000266D7" w14:paraId="73D4BD44" w14:textId="77777777" w:rsidTr="00E44449">
        <w:trPr>
          <w:tblCellSpacing w:w="0" w:type="dxa"/>
        </w:trPr>
        <w:tc>
          <w:tcPr>
            <w:tcW w:w="585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30920E79" w14:textId="77777777"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îmi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exprim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consimţământul</w:t>
            </w:r>
            <w:proofErr w:type="spellEnd"/>
          </w:p>
        </w:tc>
        <w:tc>
          <w:tcPr>
            <w:tcW w:w="42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6E41F805" w14:textId="77777777" w:rsidR="00880337" w:rsidRPr="000266D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|_|</w:t>
            </w:r>
          </w:p>
        </w:tc>
      </w:tr>
      <w:tr w:rsidR="00880337" w:rsidRPr="000266D7" w14:paraId="6D5C36F6" w14:textId="77777777" w:rsidTr="00E44449">
        <w:trPr>
          <w:tblCellSpacing w:w="0" w:type="dxa"/>
        </w:trPr>
        <w:tc>
          <w:tcPr>
            <w:tcW w:w="585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436DD7CF" w14:textId="77777777"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nu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îmi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exprim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consimţământul</w:t>
            </w:r>
            <w:proofErr w:type="spellEnd"/>
          </w:p>
        </w:tc>
        <w:tc>
          <w:tcPr>
            <w:tcW w:w="42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67FCEEA6" w14:textId="77777777" w:rsidR="00880337" w:rsidRPr="000266D7" w:rsidRDefault="00880337" w:rsidP="0088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|_|</w:t>
            </w:r>
          </w:p>
        </w:tc>
      </w:tr>
      <w:tr w:rsidR="00880337" w:rsidRPr="000266D7" w14:paraId="5889785F" w14:textId="77777777" w:rsidTr="00E44449">
        <w:trPr>
          <w:tblCellSpacing w:w="0" w:type="dxa"/>
        </w:trPr>
        <w:tc>
          <w:tcPr>
            <w:tcW w:w="1013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05B56159" w14:textId="77777777" w:rsidR="00880337" w:rsidRPr="000266D7" w:rsidRDefault="00880337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instituţia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organizatoare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concursului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să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solicite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organelor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abilitate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condiţiile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legii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extrasul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cazierul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judiciar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scopul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angajării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cunoscând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că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pot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reveni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oricând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asupra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consimţământului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acordat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prin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prezenta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A644F0D" w14:textId="77777777" w:rsidR="00085692" w:rsidRPr="000266D7" w:rsidRDefault="00085692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53976A6" w14:textId="77777777" w:rsidR="00085692" w:rsidRPr="000266D7" w:rsidRDefault="00085692" w:rsidP="0088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</w:t>
            </w:r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proofErr w:type="spellEnd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baza</w:t>
            </w:r>
            <w:proofErr w:type="spellEnd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prevederilor</w:t>
            </w:r>
            <w:proofErr w:type="spellEnd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art. 87 </w:t>
            </w:r>
            <w:proofErr w:type="spellStart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alin</w:t>
            </w:r>
            <w:proofErr w:type="spellEnd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(4) </w:t>
            </w:r>
            <w:proofErr w:type="spellStart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art. 89 </w:t>
            </w:r>
            <w:proofErr w:type="spellStart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alin</w:t>
            </w:r>
            <w:proofErr w:type="spellEnd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(3) din </w:t>
            </w:r>
            <w:proofErr w:type="spellStart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Legea</w:t>
            </w:r>
            <w:proofErr w:type="spellEnd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nr. 448/2006 </w:t>
            </w:r>
            <w:proofErr w:type="spellStart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privind</w:t>
            </w:r>
            <w:proofErr w:type="spellEnd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protecția</w:t>
            </w:r>
            <w:proofErr w:type="spellEnd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promovarea</w:t>
            </w:r>
            <w:proofErr w:type="spellEnd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drepturilor</w:t>
            </w:r>
            <w:proofErr w:type="spellEnd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persoanelor</w:t>
            </w:r>
            <w:proofErr w:type="spellEnd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 handicap, </w:t>
            </w:r>
            <w:proofErr w:type="spellStart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republicată</w:t>
            </w:r>
            <w:proofErr w:type="spellEnd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cu </w:t>
            </w:r>
            <w:proofErr w:type="spellStart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modificările</w:t>
            </w:r>
            <w:proofErr w:type="spellEnd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completările</w:t>
            </w:r>
            <w:proofErr w:type="spellEnd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ulterioare</w:t>
            </w:r>
            <w:proofErr w:type="spellEnd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</w:t>
            </w:r>
            <w:proofErr w:type="spellEnd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persoana</w:t>
            </w:r>
            <w:proofErr w:type="spellEnd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dizabilități</w:t>
            </w:r>
            <w:proofErr w:type="spellEnd"/>
            <w:r w:rsidR="001555FC"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1555FC" w:rsidRPr="000266D7" w14:paraId="3BD4465A" w14:textId="77777777" w:rsidTr="00E44449">
        <w:trPr>
          <w:tblCellSpacing w:w="0" w:type="dxa"/>
        </w:trPr>
        <w:tc>
          <w:tcPr>
            <w:tcW w:w="585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2CDBCBF3" w14:textId="77777777" w:rsidR="001555FC" w:rsidRPr="000266D7" w:rsidRDefault="001555FC" w:rsidP="001555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solicit</w:t>
            </w:r>
          </w:p>
        </w:tc>
        <w:tc>
          <w:tcPr>
            <w:tcW w:w="42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072BF14A" w14:textId="77777777" w:rsidR="001555FC" w:rsidRPr="000266D7" w:rsidRDefault="001555FC" w:rsidP="00E348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|_|</w:t>
            </w:r>
          </w:p>
        </w:tc>
      </w:tr>
      <w:tr w:rsidR="001555FC" w:rsidRPr="000266D7" w14:paraId="49BBB25E" w14:textId="77777777" w:rsidTr="00E44449">
        <w:trPr>
          <w:tblCellSpacing w:w="0" w:type="dxa"/>
        </w:trPr>
        <w:tc>
          <w:tcPr>
            <w:tcW w:w="585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599BB373" w14:textId="77777777" w:rsidR="001555FC" w:rsidRPr="000266D7" w:rsidRDefault="001555FC" w:rsidP="001555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nu solicit</w:t>
            </w:r>
          </w:p>
        </w:tc>
        <w:tc>
          <w:tcPr>
            <w:tcW w:w="42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45402AED" w14:textId="77777777" w:rsidR="001555FC" w:rsidRPr="000266D7" w:rsidRDefault="001555FC" w:rsidP="00E348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|_|</w:t>
            </w:r>
          </w:p>
        </w:tc>
      </w:tr>
      <w:tr w:rsidR="001555FC" w:rsidRPr="000266D7" w14:paraId="19EFED2C" w14:textId="77777777" w:rsidTr="00E44449">
        <w:trPr>
          <w:tblCellSpacing w:w="0" w:type="dxa"/>
        </w:trPr>
        <w:tc>
          <w:tcPr>
            <w:tcW w:w="1013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40B6AC0C" w14:textId="77777777" w:rsidR="001555FC" w:rsidRPr="000266D7" w:rsidRDefault="001555FC" w:rsidP="001555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adaptarea</w:t>
            </w:r>
            <w:proofErr w:type="spellEnd"/>
            <w:proofErr w:type="gram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rezonabilă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condițiilor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desfășurare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concursului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AF3116A" w14:textId="77777777" w:rsidR="001555FC" w:rsidRPr="000266D7" w:rsidRDefault="001555FC" w:rsidP="001555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asemenea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formulez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următoarele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propuneri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privind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instrumentele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necesare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asigurarea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accesilității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probelor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concurs: </w:t>
            </w:r>
          </w:p>
        </w:tc>
      </w:tr>
      <w:tr w:rsidR="001555FC" w:rsidRPr="000266D7" w14:paraId="6EB94CAD" w14:textId="77777777" w:rsidTr="00E44449">
        <w:trPr>
          <w:tblCellSpacing w:w="0" w:type="dxa"/>
        </w:trPr>
        <w:tc>
          <w:tcPr>
            <w:tcW w:w="585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246A6669" w14:textId="77777777" w:rsidR="001555FC" w:rsidRPr="000266D7" w:rsidRDefault="001555FC" w:rsidP="00E348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îmi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exprim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consimţământul</w:t>
            </w:r>
            <w:proofErr w:type="spellEnd"/>
          </w:p>
        </w:tc>
        <w:tc>
          <w:tcPr>
            <w:tcW w:w="42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20E7912E" w14:textId="77777777" w:rsidR="001555FC" w:rsidRPr="000266D7" w:rsidRDefault="001555FC" w:rsidP="00E348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|_|</w:t>
            </w:r>
          </w:p>
        </w:tc>
      </w:tr>
      <w:tr w:rsidR="001555FC" w:rsidRPr="000266D7" w14:paraId="4E3E298E" w14:textId="77777777" w:rsidTr="00E44449">
        <w:trPr>
          <w:tblCellSpacing w:w="0" w:type="dxa"/>
        </w:trPr>
        <w:tc>
          <w:tcPr>
            <w:tcW w:w="585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55BF872D" w14:textId="77777777" w:rsidR="001555FC" w:rsidRPr="000266D7" w:rsidRDefault="001555FC" w:rsidP="00E3483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nu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îmi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exprim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consimţământul</w:t>
            </w:r>
            <w:proofErr w:type="spellEnd"/>
          </w:p>
        </w:tc>
        <w:tc>
          <w:tcPr>
            <w:tcW w:w="42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2FB1ACC7" w14:textId="77777777" w:rsidR="001555FC" w:rsidRPr="000266D7" w:rsidRDefault="001555FC" w:rsidP="00E348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|_|</w:t>
            </w:r>
          </w:p>
        </w:tc>
      </w:tr>
      <w:tr w:rsidR="001555FC" w:rsidRPr="000266D7" w14:paraId="72DB057D" w14:textId="77777777" w:rsidTr="00E44449">
        <w:trPr>
          <w:tblCellSpacing w:w="0" w:type="dxa"/>
        </w:trPr>
        <w:tc>
          <w:tcPr>
            <w:tcW w:w="1013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41CD0F91" w14:textId="77777777" w:rsidR="001555FC" w:rsidRPr="000266D7" w:rsidRDefault="001555FC" w:rsidP="001555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</w:t>
            </w:r>
            <w:proofErr w:type="gram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privire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prelucrarea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ulterioară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datelor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 character personal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scopuri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statistice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cercetare</w:t>
            </w:r>
            <w:proofErr w:type="spellEnd"/>
            <w:r w:rsidRPr="00026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313B1340" w14:textId="77777777" w:rsidR="00B91A1C" w:rsidRDefault="00B91A1C" w:rsidP="000266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do|ax3|pa24"/>
      <w:bookmarkEnd w:id="5"/>
    </w:p>
    <w:p w14:paraId="576E881E" w14:textId="04865A19" w:rsidR="00880337" w:rsidRPr="000266D7" w:rsidRDefault="00880337" w:rsidP="000266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Cunoscând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art. 326 din </w:t>
      </w:r>
      <w:hyperlink r:id="rId10" w:history="1">
        <w:proofErr w:type="spellStart"/>
        <w:r w:rsidRPr="000266D7">
          <w:rPr>
            <w:rFonts w:ascii="Times New Roman" w:eastAsia="Times New Roman" w:hAnsi="Times New Roman" w:cs="Times New Roman"/>
            <w:b/>
            <w:bCs/>
            <w:color w:val="333399"/>
            <w:sz w:val="24"/>
            <w:szCs w:val="24"/>
            <w:u w:val="single"/>
          </w:rPr>
          <w:t>Codul</w:t>
        </w:r>
        <w:proofErr w:type="spellEnd"/>
        <w:r w:rsidRPr="000266D7">
          <w:rPr>
            <w:rFonts w:ascii="Times New Roman" w:eastAsia="Times New Roman" w:hAnsi="Times New Roman" w:cs="Times New Roman"/>
            <w:b/>
            <w:bCs/>
            <w:color w:val="333399"/>
            <w:sz w:val="24"/>
            <w:szCs w:val="24"/>
            <w:u w:val="single"/>
          </w:rPr>
          <w:t xml:space="preserve"> penal</w:t>
        </w:r>
      </w:hyperlink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falsul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declaraţii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propria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răspundere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furnizate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formular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adevărate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68BC8B" w14:textId="77777777" w:rsidR="000042FB" w:rsidRPr="000266D7" w:rsidRDefault="000042FB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do|ax3|pa25"/>
      <w:bookmarkEnd w:id="6"/>
    </w:p>
    <w:p w14:paraId="3B15EB93" w14:textId="77777777" w:rsidR="00880337" w:rsidRPr="000266D7" w:rsidRDefault="00880337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266D7">
        <w:rPr>
          <w:rFonts w:ascii="Times New Roman" w:eastAsia="Times New Roman" w:hAnsi="Times New Roman" w:cs="Times New Roman"/>
          <w:sz w:val="24"/>
          <w:szCs w:val="24"/>
        </w:rPr>
        <w:t>Data .........................</w:t>
      </w:r>
      <w:r w:rsidR="005A1A5B" w:rsidRPr="000266D7">
        <w:rPr>
          <w:rFonts w:ascii="Times New Roman" w:eastAsia="Times New Roman" w:hAnsi="Times New Roman" w:cs="Times New Roman"/>
          <w:sz w:val="24"/>
          <w:szCs w:val="24"/>
        </w:rPr>
        <w:t>..................</w:t>
      </w:r>
      <w:proofErr w:type="gramEnd"/>
    </w:p>
    <w:p w14:paraId="52FB4064" w14:textId="77777777" w:rsidR="000042FB" w:rsidRPr="000266D7" w:rsidRDefault="000042FB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do|ax3|pa26"/>
      <w:bookmarkEnd w:id="7"/>
    </w:p>
    <w:p w14:paraId="0BE21BF1" w14:textId="77777777" w:rsidR="00880337" w:rsidRDefault="00880337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266D7">
        <w:rPr>
          <w:rFonts w:ascii="Times New Roman" w:eastAsia="Times New Roman" w:hAnsi="Times New Roman" w:cs="Times New Roman"/>
          <w:sz w:val="24"/>
          <w:szCs w:val="24"/>
        </w:rPr>
        <w:t>Semnătura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</w:t>
      </w:r>
      <w:proofErr w:type="gramEnd"/>
    </w:p>
    <w:p w14:paraId="2959AF2A" w14:textId="77777777" w:rsidR="000266D7" w:rsidRDefault="000266D7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F54AB3" w14:textId="77777777" w:rsidR="000266D7" w:rsidRDefault="000266D7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4E88EC" w14:textId="77777777" w:rsidR="000266D7" w:rsidRDefault="000266D7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FF1F84" w14:textId="77777777" w:rsidR="000266D7" w:rsidRPr="000266D7" w:rsidRDefault="000266D7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569755" w14:textId="77777777" w:rsidR="00880337" w:rsidRPr="000266D7" w:rsidRDefault="00880337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do|ax3|pa27"/>
      <w:bookmarkEnd w:id="8"/>
      <w:r w:rsidRPr="000266D7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14:paraId="20F88D38" w14:textId="77777777" w:rsidR="000042FB" w:rsidRPr="000266D7" w:rsidRDefault="00880337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do|ax3|pa28"/>
      <w:bookmarkStart w:id="10" w:name="do|ax3|pa29"/>
      <w:bookmarkEnd w:id="9"/>
      <w:bookmarkEnd w:id="10"/>
      <w:proofErr w:type="gramStart"/>
      <w:r w:rsidRPr="000266D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0266D7">
        <w:rPr>
          <w:rFonts w:ascii="Times New Roman" w:eastAsia="Times New Roman" w:hAnsi="Times New Roman" w:cs="Times New Roman"/>
          <w:sz w:val="24"/>
          <w:szCs w:val="24"/>
        </w:rPr>
        <w:t>)Se</w:t>
      </w:r>
      <w:proofErr w:type="gram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42FB" w:rsidRPr="000266D7">
        <w:rPr>
          <w:rFonts w:ascii="Times New Roman" w:eastAsia="Times New Roman" w:hAnsi="Times New Roman" w:cs="Times New Roman"/>
          <w:sz w:val="24"/>
          <w:szCs w:val="24"/>
        </w:rPr>
        <w:t>menționează</w:t>
      </w:r>
      <w:proofErr w:type="spellEnd"/>
      <w:r w:rsidR="000042FB"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42FB" w:rsidRPr="000266D7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="000042FB"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42FB" w:rsidRPr="000266D7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="000042FB"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42FB" w:rsidRPr="000266D7">
        <w:rPr>
          <w:rFonts w:ascii="Times New Roman" w:eastAsia="Times New Roman" w:hAnsi="Times New Roman" w:cs="Times New Roman"/>
          <w:sz w:val="24"/>
          <w:szCs w:val="24"/>
        </w:rPr>
        <w:t>raportare</w:t>
      </w:r>
      <w:proofErr w:type="spellEnd"/>
      <w:r w:rsidR="000042FB" w:rsidRPr="000266D7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0042FB" w:rsidRPr="000266D7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="000042FB"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42FB" w:rsidRPr="000266D7">
        <w:rPr>
          <w:rFonts w:ascii="Times New Roman" w:eastAsia="Times New Roman" w:hAnsi="Times New Roman" w:cs="Times New Roman"/>
          <w:sz w:val="24"/>
          <w:szCs w:val="24"/>
        </w:rPr>
        <w:t>european</w:t>
      </w:r>
      <w:proofErr w:type="spellEnd"/>
      <w:r w:rsidR="000042FB"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42FB" w:rsidRPr="000266D7">
        <w:rPr>
          <w:rFonts w:ascii="Times New Roman" w:eastAsia="Times New Roman" w:hAnsi="Times New Roman" w:cs="Times New Roman"/>
          <w:sz w:val="24"/>
          <w:szCs w:val="24"/>
        </w:rPr>
        <w:t>comun</w:t>
      </w:r>
      <w:proofErr w:type="spellEnd"/>
      <w:r w:rsidR="000042FB" w:rsidRPr="000266D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0042FB" w:rsidRPr="000266D7">
        <w:rPr>
          <w:rFonts w:ascii="Times New Roman" w:eastAsia="Times New Roman" w:hAnsi="Times New Roman" w:cs="Times New Roman"/>
          <w:sz w:val="24"/>
          <w:szCs w:val="24"/>
        </w:rPr>
        <w:t>referință</w:t>
      </w:r>
      <w:proofErr w:type="spellEnd"/>
      <w:r w:rsidR="000042FB"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42FB" w:rsidRPr="000266D7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0042FB"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42FB" w:rsidRPr="000266D7">
        <w:rPr>
          <w:rFonts w:ascii="Times New Roman" w:eastAsia="Times New Roman" w:hAnsi="Times New Roman" w:cs="Times New Roman"/>
          <w:sz w:val="24"/>
          <w:szCs w:val="24"/>
        </w:rPr>
        <w:t>limbi</w:t>
      </w:r>
      <w:proofErr w:type="spellEnd"/>
      <w:r w:rsidR="000042FB"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42FB" w:rsidRPr="000266D7">
        <w:rPr>
          <w:rFonts w:ascii="Times New Roman" w:eastAsia="Times New Roman" w:hAnsi="Times New Roman" w:cs="Times New Roman"/>
          <w:sz w:val="24"/>
          <w:szCs w:val="24"/>
        </w:rPr>
        <w:t>străine</w:t>
      </w:r>
      <w:proofErr w:type="spellEnd"/>
      <w:r w:rsidR="000042FB" w:rsidRPr="000266D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4E6233" w14:textId="77777777" w:rsidR="00880337" w:rsidRPr="000266D7" w:rsidRDefault="00880337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do|ax3|pa30"/>
      <w:bookmarkEnd w:id="11"/>
      <w:proofErr w:type="gramStart"/>
      <w:r w:rsidRPr="000266D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0266D7">
        <w:rPr>
          <w:rFonts w:ascii="Times New Roman" w:eastAsia="Times New Roman" w:hAnsi="Times New Roman" w:cs="Times New Roman"/>
          <w:sz w:val="24"/>
          <w:szCs w:val="24"/>
        </w:rPr>
        <w:t>)Se</w:t>
      </w:r>
      <w:proofErr w:type="gram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completa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indicarea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sistemelor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operare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editare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categorii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programe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IT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există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competenţe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utilizare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dacă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informaţii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despre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diplomele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certificatele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documente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relevante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atestă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deţinerea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respectivelor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competenţe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1A3BF5" w14:textId="77777777" w:rsidR="00880337" w:rsidRPr="000266D7" w:rsidRDefault="00880337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do|ax3|pa31"/>
      <w:bookmarkEnd w:id="12"/>
      <w:proofErr w:type="gramStart"/>
      <w:r w:rsidRPr="000266D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0266D7">
        <w:rPr>
          <w:rFonts w:ascii="Times New Roman" w:eastAsia="Times New Roman" w:hAnsi="Times New Roman" w:cs="Times New Roman"/>
          <w:sz w:val="24"/>
          <w:szCs w:val="24"/>
        </w:rPr>
        <w:t>)Se</w:t>
      </w:r>
      <w:proofErr w:type="gram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menţiona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ordine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invers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cronologică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informaţiile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despre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profesională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actuală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anterioară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7B028B" w14:textId="77777777" w:rsidR="005C5784" w:rsidRPr="000266D7" w:rsidRDefault="00880337" w:rsidP="005C57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do|ax3|pa32"/>
      <w:bookmarkEnd w:id="13"/>
      <w:r w:rsidRPr="000266D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Pr="000266D7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5784" w:rsidRPr="000266D7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="005C5784" w:rsidRPr="000266D7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proofErr w:type="gramEnd"/>
      <w:r w:rsidR="005C5784"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5784" w:rsidRPr="000266D7">
        <w:rPr>
          <w:rFonts w:ascii="Times New Roman" w:eastAsia="Times New Roman" w:hAnsi="Times New Roman" w:cs="Times New Roman"/>
          <w:sz w:val="24"/>
          <w:szCs w:val="24"/>
        </w:rPr>
        <w:t>bifa</w:t>
      </w:r>
      <w:proofErr w:type="spellEnd"/>
      <w:r w:rsidR="005C5784" w:rsidRPr="000266D7">
        <w:rPr>
          <w:rFonts w:ascii="Times New Roman" w:eastAsia="Times New Roman" w:hAnsi="Times New Roman" w:cs="Times New Roman"/>
          <w:sz w:val="24"/>
          <w:szCs w:val="24"/>
        </w:rPr>
        <w:t xml:space="preserve"> cu "X" </w:t>
      </w:r>
      <w:proofErr w:type="spellStart"/>
      <w:r w:rsidR="005C5784" w:rsidRPr="000266D7">
        <w:rPr>
          <w:rFonts w:ascii="Times New Roman" w:eastAsia="Times New Roman" w:hAnsi="Times New Roman" w:cs="Times New Roman"/>
          <w:sz w:val="24"/>
          <w:szCs w:val="24"/>
        </w:rPr>
        <w:t>varianta</w:t>
      </w:r>
      <w:proofErr w:type="spellEnd"/>
      <w:r w:rsidR="005C5784" w:rsidRPr="000266D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5C5784" w:rsidRPr="000266D7">
        <w:rPr>
          <w:rFonts w:ascii="Times New Roman" w:eastAsia="Times New Roman" w:hAnsi="Times New Roman" w:cs="Times New Roman"/>
          <w:sz w:val="24"/>
          <w:szCs w:val="24"/>
        </w:rPr>
        <w:t>răspuns</w:t>
      </w:r>
      <w:proofErr w:type="spellEnd"/>
      <w:r w:rsidR="005C5784"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5784" w:rsidRPr="000266D7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5C5784" w:rsidRPr="000266D7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="005C5784" w:rsidRPr="000266D7">
        <w:rPr>
          <w:rFonts w:ascii="Times New Roman" w:eastAsia="Times New Roman" w:hAnsi="Times New Roman" w:cs="Times New Roman"/>
          <w:sz w:val="24"/>
          <w:szCs w:val="24"/>
        </w:rPr>
        <w:t>candidatul</w:t>
      </w:r>
      <w:proofErr w:type="spellEnd"/>
      <w:r w:rsidR="005C5784"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5784" w:rsidRPr="000266D7">
        <w:rPr>
          <w:rFonts w:ascii="Times New Roman" w:eastAsia="Times New Roman" w:hAnsi="Times New Roman" w:cs="Times New Roman"/>
          <w:sz w:val="24"/>
          <w:szCs w:val="24"/>
        </w:rPr>
        <w:t>îşi</w:t>
      </w:r>
      <w:proofErr w:type="spellEnd"/>
      <w:r w:rsidR="005C5784"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5784" w:rsidRPr="000266D7">
        <w:rPr>
          <w:rFonts w:ascii="Times New Roman" w:eastAsia="Times New Roman" w:hAnsi="Times New Roman" w:cs="Times New Roman"/>
          <w:sz w:val="24"/>
          <w:szCs w:val="24"/>
        </w:rPr>
        <w:t>asumă</w:t>
      </w:r>
      <w:proofErr w:type="spellEnd"/>
      <w:r w:rsidR="005C5784"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5784" w:rsidRPr="000266D7">
        <w:rPr>
          <w:rFonts w:ascii="Times New Roman" w:eastAsia="Times New Roman" w:hAnsi="Times New Roman" w:cs="Times New Roman"/>
          <w:sz w:val="24"/>
          <w:szCs w:val="24"/>
        </w:rPr>
        <w:t>răspunderea</w:t>
      </w:r>
      <w:proofErr w:type="spellEnd"/>
      <w:r w:rsidR="005C5784"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5784" w:rsidRPr="000266D7">
        <w:rPr>
          <w:rFonts w:ascii="Times New Roman" w:eastAsia="Times New Roman" w:hAnsi="Times New Roman" w:cs="Times New Roman"/>
          <w:sz w:val="24"/>
          <w:szCs w:val="24"/>
        </w:rPr>
        <w:t>declarării</w:t>
      </w:r>
      <w:proofErr w:type="spellEnd"/>
      <w:r w:rsidR="005C5784" w:rsidRPr="000266D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1D4E7C" w14:textId="1914756D" w:rsidR="005C5784" w:rsidRPr="000266D7" w:rsidRDefault="005C5784" w:rsidP="005C57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6D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) Se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completa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numai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care la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dosar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nu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depune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adeverinţa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ateste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lipsa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calităţii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lucrător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Securităţii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colaborator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acesteia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emisă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legislaţia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specific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situația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candidatul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solicit</w:t>
      </w:r>
      <w:r w:rsidR="00290B1A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expres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prelucrarea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informațiilor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direct de la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autoritatea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instituția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competent</w:t>
      </w:r>
      <w:r w:rsidR="00290B1A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58C989" w14:textId="77777777" w:rsidR="00880337" w:rsidRPr="000266D7" w:rsidRDefault="00880337" w:rsidP="008803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do|ax3|pa34"/>
      <w:bookmarkEnd w:id="14"/>
      <w:r w:rsidRPr="000266D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r w:rsidRPr="000266D7">
        <w:rPr>
          <w:rFonts w:ascii="Times New Roman" w:eastAsia="Times New Roman" w:hAnsi="Times New Roman" w:cs="Times New Roman"/>
          <w:sz w:val="24"/>
          <w:szCs w:val="24"/>
        </w:rPr>
        <w:t>)</w:t>
      </w:r>
      <w:bookmarkStart w:id="15" w:name="do|ax3|pa35"/>
      <w:bookmarkEnd w:id="15"/>
      <w:r w:rsidR="005C5784" w:rsidRPr="000266D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proofErr w:type="gramStart"/>
      <w:r w:rsidRPr="000266D7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bifa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cu "X"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varianta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răspuns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candidatul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optează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comunicarea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electronică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folosită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de e-mail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indicată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candidat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6D7">
        <w:rPr>
          <w:rFonts w:ascii="Times New Roman" w:eastAsia="Times New Roman" w:hAnsi="Times New Roman" w:cs="Times New Roman"/>
          <w:sz w:val="24"/>
          <w:szCs w:val="24"/>
        </w:rPr>
        <w:t>formular</w:t>
      </w:r>
      <w:proofErr w:type="spellEnd"/>
      <w:r w:rsidRPr="000266D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38421D" w14:textId="77777777" w:rsidR="00B81E88" w:rsidRPr="000266D7" w:rsidRDefault="00B81E88">
      <w:pPr>
        <w:rPr>
          <w:rFonts w:ascii="Times New Roman" w:hAnsi="Times New Roman" w:cs="Times New Roman"/>
          <w:sz w:val="24"/>
          <w:szCs w:val="24"/>
        </w:rPr>
      </w:pPr>
    </w:p>
    <w:sectPr w:rsidR="00B81E88" w:rsidRPr="000266D7" w:rsidSect="008F33E1">
      <w:pgSz w:w="12240" w:h="15840"/>
      <w:pgMar w:top="806" w:right="72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337"/>
    <w:rsid w:val="000042FB"/>
    <w:rsid w:val="000266D7"/>
    <w:rsid w:val="00085692"/>
    <w:rsid w:val="00101B3A"/>
    <w:rsid w:val="00117CC5"/>
    <w:rsid w:val="00153CF5"/>
    <w:rsid w:val="001555FC"/>
    <w:rsid w:val="00183EEF"/>
    <w:rsid w:val="002127BD"/>
    <w:rsid w:val="00290B1A"/>
    <w:rsid w:val="00296D4B"/>
    <w:rsid w:val="003A5EF0"/>
    <w:rsid w:val="00505CB7"/>
    <w:rsid w:val="005A1A5B"/>
    <w:rsid w:val="005C5784"/>
    <w:rsid w:val="006F0EB5"/>
    <w:rsid w:val="0086215D"/>
    <w:rsid w:val="00880337"/>
    <w:rsid w:val="008A38C4"/>
    <w:rsid w:val="008F33E1"/>
    <w:rsid w:val="00A80F8B"/>
    <w:rsid w:val="00B510D6"/>
    <w:rsid w:val="00B81E88"/>
    <w:rsid w:val="00B91A1C"/>
    <w:rsid w:val="00C7416B"/>
    <w:rsid w:val="00D917C3"/>
    <w:rsid w:val="00DD58EC"/>
    <w:rsid w:val="00E427F5"/>
    <w:rsid w:val="00E44449"/>
    <w:rsid w:val="00E57EC5"/>
    <w:rsid w:val="00FA11D3"/>
    <w:rsid w:val="00FE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B69C4"/>
  <w15:docId w15:val="{A4EF004F-732E-46F2-B56C-C73A7631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80337"/>
    <w:rPr>
      <w:b/>
      <w:bCs/>
      <w:color w:val="333399"/>
      <w:u w:val="single"/>
    </w:rPr>
  </w:style>
  <w:style w:type="character" w:customStyle="1" w:styleId="ax1">
    <w:name w:val="ax1"/>
    <w:basedOn w:val="DefaultParagraphFont"/>
    <w:rsid w:val="00880337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880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9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916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86973170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47024475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209998587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1077962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74881851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0763037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5689384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2721800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38360040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70872241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68586310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78076194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17148238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16585232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55211307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64666851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62485034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9007898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8117248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3529129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50038727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12330949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2841404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2658556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4010543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91820183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69084372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97298140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78653767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5043634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0257560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70979587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20818477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01603672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299302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2195275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esurse1\sintact%204.0\cache\Legislatie\temp67398\12045068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resurse1\sintact%204.0\cache\Legislatie\temp67398\00202574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resurse1\sintact%204.0\cache\Legislatie\temp67398\00202574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resurse1\sintact%204.0\cache\Legislatie\temp67398\00202574.htm" TargetMode="External"/><Relationship Id="rId10" Type="http://schemas.openxmlformats.org/officeDocument/2006/relationships/hyperlink" Target="file:///C:\Users\resurse1\sintact%204.0\cache\Legislatie\temp67398\00124086.htm" TargetMode="External"/><Relationship Id="rId4" Type="http://schemas.openxmlformats.org/officeDocument/2006/relationships/hyperlink" Target="file:///C:\Users\resurse1\sintact%204.0\cache\Legislatie\temp67398\00202574.htm" TargetMode="External"/><Relationship Id="rId9" Type="http://schemas.openxmlformats.org/officeDocument/2006/relationships/hyperlink" Target="file:///C:\Users\resurse1\sintact%204.0\cache\Legislatie\temp67398\1201583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1018</Words>
  <Characters>5809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Municipiul Baia Mare</Company>
  <LinksUpToDate>false</LinksUpToDate>
  <CharactersWithSpaces>6814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sebi</dc:creator>
  <cp:lastModifiedBy>Szilvia</cp:lastModifiedBy>
  <cp:revision>2</cp:revision>
  <cp:lastPrinted>2024-02-19T09:34:00Z</cp:lastPrinted>
  <dcterms:created xsi:type="dcterms:W3CDTF">2024-03-08T13:00:00Z</dcterms:created>
  <dcterms:modified xsi:type="dcterms:W3CDTF">2024-03-08T13:00:00Z</dcterms:modified>
</cp:coreProperties>
</file>